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3FF5D84C">
      <w:bookmarkStart w:name="_GoBack" w:id="0"/>
      <w:bookmarkEnd w:id="0"/>
      <w:r w:rsidR="247BBCDC">
        <w:rPr/>
        <w:t>Carrying on Business Assignment</w:t>
      </w:r>
    </w:p>
    <w:p w:rsidR="32E165E3" w:rsidP="32E165E3" w:rsidRDefault="32E165E3" w14:paraId="4376DAFD" w14:textId="58FE5AEC">
      <w:pPr>
        <w:pStyle w:val="Normal"/>
      </w:pPr>
    </w:p>
    <w:p w:rsidR="32E165E3" w:rsidP="32E165E3" w:rsidRDefault="32E165E3" w14:paraId="4228B1CA" w14:textId="7DF14628">
      <w:pPr>
        <w:pStyle w:val="Normal"/>
      </w:pPr>
    </w:p>
    <w:p w:rsidR="247BBCDC" w:rsidP="32E165E3" w:rsidRDefault="247BBCDC" w14:paraId="26AB9D7A" w14:textId="41E8CF96">
      <w:pPr>
        <w:pStyle w:val="Normal"/>
      </w:pPr>
      <w:r w:rsidR="247BBCDC">
        <w:rPr/>
        <w:t>For each of the following type of businesses, please give:</w:t>
      </w:r>
    </w:p>
    <w:p w:rsidR="247BBCDC" w:rsidP="32E165E3" w:rsidRDefault="247BBCDC" w14:paraId="1FF4720E" w14:textId="149C0964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47BBCDC">
        <w:rPr/>
        <w:t>A brief summary of each.</w:t>
      </w:r>
    </w:p>
    <w:p w:rsidR="247BBCDC" w:rsidP="32E165E3" w:rsidRDefault="247BBCDC" w14:paraId="4212CED8" w14:textId="2AA1687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247BBCDC">
        <w:rPr/>
        <w:t>The differences between them.</w:t>
      </w:r>
    </w:p>
    <w:p w:rsidR="247BBCDC" w:rsidP="32E165E3" w:rsidRDefault="247BBCDC" w14:paraId="66A41B3B" w14:textId="368F8F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247BBCDC">
        <w:rPr/>
        <w:t>An example of a business that fits the description</w:t>
      </w:r>
    </w:p>
    <w:p w:rsidR="32E165E3" w:rsidP="32E165E3" w:rsidRDefault="32E165E3" w14:paraId="14A4E838" w14:textId="4963E029">
      <w:pPr>
        <w:pStyle w:val="Normal"/>
        <w:ind w:left="360"/>
      </w:pPr>
    </w:p>
    <w:p w:rsidR="247BBCDC" w:rsidP="32E165E3" w:rsidRDefault="247BBCDC" w14:paraId="5E7A16CD" w14:textId="2A443686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47BBCDC">
        <w:rPr/>
        <w:t>Sole Proprietorship</w:t>
      </w:r>
    </w:p>
    <w:p w:rsidR="247BBCDC" w:rsidP="32E165E3" w:rsidRDefault="247BBCDC" w14:paraId="6AA33740" w14:textId="15B8790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247BBCDC">
        <w:rPr/>
        <w:t>Partnership</w:t>
      </w:r>
    </w:p>
    <w:p w:rsidR="247BBCDC" w:rsidP="32E165E3" w:rsidRDefault="247BBCDC" w14:paraId="11E5E8BB" w14:textId="0F093C6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247BBCDC">
        <w:rPr/>
        <w:t>Corporation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EAD00A7"/>
  <w15:docId w15:val="{e9b9f239-dbe4-4c3d-8003-88f4410b6ccb}"/>
  <w:rsids>
    <w:rsidRoot w:val="5EAD00A7"/>
    <w:rsid w:val="13B5069D"/>
    <w:rsid w:val="193F0D37"/>
    <w:rsid w:val="247BBCDC"/>
    <w:rsid w:val="2FEB7E18"/>
    <w:rsid w:val="32E165E3"/>
    <w:rsid w:val="5EAD00A7"/>
    <w:rsid w:val="67E2B8C5"/>
    <w:rsid w:val="6C62AF7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b21eb415e6f4a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2020-04-22T16:36:25.3345926Z</dcterms:created>
  <dcterms:modified xsi:type="dcterms:W3CDTF">2020-04-22T16:40:09.8615695Z</dcterms:modified>
  <dc:creator>asundell (Amanda Sundell)</dc:creator>
  <lastModifiedBy>asundell (Amanda Sundell)</lastModifiedBy>
</coreProperties>
</file>